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82" w:rsidRPr="00214B97" w:rsidRDefault="00E37A82" w:rsidP="00E37A82">
      <w:pPr>
        <w:pStyle w:val="ZZAnxtitle"/>
      </w:pPr>
      <w:proofErr w:type="spellStart"/>
      <w:r w:rsidRPr="00214B97">
        <w:t>Workplan</w:t>
      </w:r>
      <w:proofErr w:type="spellEnd"/>
      <w:r w:rsidRPr="00214B97">
        <w:t xml:space="preserve"> for the preparation of draft decision guidance documents</w:t>
      </w:r>
    </w:p>
    <w:tbl>
      <w:tblPr>
        <w:tblW w:w="85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2268"/>
        <w:gridCol w:w="1701"/>
      </w:tblGrid>
      <w:tr w:rsidR="00E37A82" w:rsidRPr="00214B97">
        <w:trPr>
          <w:trHeight w:val="415"/>
          <w:tblHeader/>
        </w:trPr>
        <w:tc>
          <w:tcPr>
            <w:tcW w:w="4536" w:type="dxa"/>
            <w:shd w:val="clear" w:color="auto" w:fill="D9D9D9"/>
            <w:vAlign w:val="center"/>
          </w:tcPr>
          <w:p w:rsidR="00E37A82" w:rsidRPr="00214B97" w:rsidRDefault="00E37A82" w:rsidP="00587974">
            <w:pPr>
              <w:pStyle w:val="Normal-pool"/>
              <w:keepNext/>
              <w:keepLines/>
              <w:snapToGrid w:val="0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214B97">
              <w:rPr>
                <w:b/>
                <w:sz w:val="18"/>
                <w:szCs w:val="18"/>
              </w:rPr>
              <w:t>Tasks to be carried out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E37A82" w:rsidRPr="00214B97" w:rsidRDefault="00E37A82" w:rsidP="00587974">
            <w:pPr>
              <w:pStyle w:val="Normal-pool"/>
              <w:keepNext/>
              <w:keepLines/>
              <w:snapToGrid w:val="0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214B97">
              <w:rPr>
                <w:b/>
                <w:sz w:val="18"/>
                <w:szCs w:val="18"/>
              </w:rPr>
              <w:t>Responsible persons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37A82" w:rsidRPr="00214B97" w:rsidRDefault="00E37A82" w:rsidP="00587974">
            <w:pPr>
              <w:pStyle w:val="Normal-pool"/>
              <w:keepNext/>
              <w:keepLines/>
              <w:snapToGrid w:val="0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214B97">
              <w:rPr>
                <w:b/>
                <w:sz w:val="18"/>
                <w:szCs w:val="18"/>
              </w:rPr>
              <w:t>Deadlines</w:t>
            </w:r>
          </w:p>
        </w:tc>
      </w:tr>
      <w:tr w:rsidR="00E37A82" w:rsidRPr="00214B97">
        <w:trPr>
          <w:trHeight w:val="20"/>
        </w:trPr>
        <w:tc>
          <w:tcPr>
            <w:tcW w:w="4536" w:type="dxa"/>
          </w:tcPr>
          <w:p w:rsidR="00E37A82" w:rsidRPr="00214B97" w:rsidRDefault="00E37A82" w:rsidP="00214B97">
            <w:pPr>
              <w:pStyle w:val="Normal-pool"/>
              <w:keepNext/>
              <w:keepLines/>
              <w:snapToGrid w:val="0"/>
              <w:spacing w:before="60" w:after="60"/>
              <w:rPr>
                <w:sz w:val="18"/>
                <w:szCs w:val="18"/>
              </w:rPr>
            </w:pPr>
            <w:r w:rsidRPr="00214B97">
              <w:rPr>
                <w:sz w:val="18"/>
                <w:szCs w:val="18"/>
              </w:rPr>
              <w:t xml:space="preserve">Draft an internal proposal based on the information available to the Committee </w:t>
            </w:r>
          </w:p>
        </w:tc>
        <w:tc>
          <w:tcPr>
            <w:tcW w:w="2268" w:type="dxa"/>
          </w:tcPr>
          <w:p w:rsidR="00E37A82" w:rsidRPr="00214B97" w:rsidRDefault="00E37A82" w:rsidP="00214B97">
            <w:pPr>
              <w:pStyle w:val="Normal-pool"/>
              <w:keepNext/>
              <w:keepLines/>
              <w:snapToGrid w:val="0"/>
              <w:spacing w:before="60" w:after="60"/>
              <w:rPr>
                <w:sz w:val="18"/>
                <w:szCs w:val="18"/>
              </w:rPr>
            </w:pPr>
            <w:r w:rsidRPr="00214B97">
              <w:rPr>
                <w:sz w:val="18"/>
                <w:szCs w:val="18"/>
              </w:rPr>
              <w:t>Co-coordinators</w:t>
            </w:r>
          </w:p>
        </w:tc>
        <w:tc>
          <w:tcPr>
            <w:tcW w:w="1701" w:type="dxa"/>
          </w:tcPr>
          <w:p w:rsidR="00E37A82" w:rsidRPr="00214B97" w:rsidRDefault="00E37A82" w:rsidP="00214B97">
            <w:pPr>
              <w:pStyle w:val="Normal-pool"/>
              <w:keepNext/>
              <w:keepLines/>
              <w:snapToGrid w:val="0"/>
              <w:spacing w:before="60" w:after="60"/>
              <w:rPr>
                <w:sz w:val="18"/>
                <w:szCs w:val="18"/>
              </w:rPr>
            </w:pPr>
            <w:r w:rsidRPr="00214B97">
              <w:rPr>
                <w:sz w:val="18"/>
                <w:szCs w:val="18"/>
              </w:rPr>
              <w:t>15 December 2014</w:t>
            </w:r>
          </w:p>
        </w:tc>
      </w:tr>
      <w:tr w:rsidR="00E37A82" w:rsidRPr="00214B97">
        <w:trPr>
          <w:trHeight w:val="20"/>
        </w:trPr>
        <w:tc>
          <w:tcPr>
            <w:tcW w:w="4536" w:type="dxa"/>
          </w:tcPr>
          <w:p w:rsidR="00E37A82" w:rsidRPr="00214B97" w:rsidRDefault="00E37A82" w:rsidP="00214B97">
            <w:pPr>
              <w:pStyle w:val="Normal-pool"/>
              <w:keepNext/>
              <w:keepLines/>
              <w:snapToGrid w:val="0"/>
              <w:spacing w:before="60" w:after="60"/>
              <w:rPr>
                <w:sz w:val="18"/>
                <w:szCs w:val="18"/>
              </w:rPr>
            </w:pPr>
            <w:r w:rsidRPr="00214B97">
              <w:rPr>
                <w:sz w:val="18"/>
                <w:szCs w:val="18"/>
              </w:rPr>
              <w:t>Send draft internal proposal to drafting group members for comments via e-mail</w:t>
            </w:r>
          </w:p>
        </w:tc>
        <w:tc>
          <w:tcPr>
            <w:tcW w:w="2268" w:type="dxa"/>
          </w:tcPr>
          <w:p w:rsidR="00E37A82" w:rsidRPr="00214B97" w:rsidRDefault="00E37A82" w:rsidP="00214B97">
            <w:pPr>
              <w:pStyle w:val="Normal-pool"/>
              <w:keepNext/>
              <w:keepLines/>
              <w:snapToGrid w:val="0"/>
              <w:spacing w:before="60" w:after="60"/>
              <w:rPr>
                <w:sz w:val="18"/>
                <w:szCs w:val="18"/>
              </w:rPr>
            </w:pPr>
            <w:r w:rsidRPr="00214B97">
              <w:rPr>
                <w:sz w:val="18"/>
                <w:szCs w:val="18"/>
              </w:rPr>
              <w:t>Co-coordinators</w:t>
            </w:r>
          </w:p>
        </w:tc>
        <w:tc>
          <w:tcPr>
            <w:tcW w:w="1701" w:type="dxa"/>
          </w:tcPr>
          <w:p w:rsidR="00E37A82" w:rsidRPr="00214B97" w:rsidRDefault="00E37A82" w:rsidP="00214B97">
            <w:pPr>
              <w:pStyle w:val="Normal-pool"/>
              <w:keepNext/>
              <w:keepLines/>
              <w:snapToGrid w:val="0"/>
              <w:spacing w:before="60" w:after="60"/>
              <w:rPr>
                <w:sz w:val="18"/>
                <w:szCs w:val="18"/>
              </w:rPr>
            </w:pPr>
            <w:r w:rsidRPr="00214B97">
              <w:rPr>
                <w:sz w:val="18"/>
                <w:szCs w:val="18"/>
              </w:rPr>
              <w:t>15 December 2014</w:t>
            </w:r>
          </w:p>
        </w:tc>
      </w:tr>
      <w:tr w:rsidR="00E37A82" w:rsidRPr="00214B97">
        <w:trPr>
          <w:trHeight w:val="20"/>
        </w:trPr>
        <w:tc>
          <w:tcPr>
            <w:tcW w:w="4536" w:type="dxa"/>
          </w:tcPr>
          <w:p w:rsidR="00E37A82" w:rsidRPr="00214B97" w:rsidRDefault="00E37A82" w:rsidP="00214B97">
            <w:pPr>
              <w:pStyle w:val="Normal-pool"/>
              <w:snapToGrid w:val="0"/>
              <w:spacing w:before="60" w:after="60"/>
              <w:rPr>
                <w:sz w:val="18"/>
                <w:szCs w:val="18"/>
              </w:rPr>
            </w:pPr>
            <w:r w:rsidRPr="00214B97">
              <w:rPr>
                <w:sz w:val="18"/>
                <w:szCs w:val="18"/>
              </w:rPr>
              <w:t>Replies</w:t>
            </w:r>
          </w:p>
        </w:tc>
        <w:tc>
          <w:tcPr>
            <w:tcW w:w="2268" w:type="dxa"/>
          </w:tcPr>
          <w:p w:rsidR="00E37A82" w:rsidRPr="00214B97" w:rsidRDefault="00E37A82" w:rsidP="00214B97">
            <w:pPr>
              <w:pStyle w:val="Normal-pool"/>
              <w:snapToGrid w:val="0"/>
              <w:spacing w:before="60" w:after="60"/>
              <w:rPr>
                <w:sz w:val="18"/>
                <w:szCs w:val="18"/>
              </w:rPr>
            </w:pPr>
            <w:r w:rsidRPr="00214B97">
              <w:rPr>
                <w:sz w:val="18"/>
                <w:szCs w:val="18"/>
              </w:rPr>
              <w:t>Drafting group members</w:t>
            </w:r>
          </w:p>
        </w:tc>
        <w:tc>
          <w:tcPr>
            <w:tcW w:w="1701" w:type="dxa"/>
          </w:tcPr>
          <w:p w:rsidR="00E37A82" w:rsidRPr="00214B97" w:rsidRDefault="00E37A82" w:rsidP="00214B97">
            <w:pPr>
              <w:pStyle w:val="Normal-pool"/>
              <w:snapToGrid w:val="0"/>
              <w:spacing w:before="60" w:after="60"/>
              <w:rPr>
                <w:sz w:val="18"/>
                <w:szCs w:val="18"/>
              </w:rPr>
            </w:pPr>
            <w:r w:rsidRPr="00214B97">
              <w:rPr>
                <w:sz w:val="18"/>
                <w:szCs w:val="18"/>
              </w:rPr>
              <w:t>20 January 2015</w:t>
            </w:r>
          </w:p>
        </w:tc>
      </w:tr>
      <w:tr w:rsidR="00E37A82" w:rsidRPr="00214B97">
        <w:trPr>
          <w:trHeight w:val="20"/>
        </w:trPr>
        <w:tc>
          <w:tcPr>
            <w:tcW w:w="4536" w:type="dxa"/>
          </w:tcPr>
          <w:p w:rsidR="00E37A82" w:rsidRPr="00214B97" w:rsidRDefault="00E37A82" w:rsidP="00214B97">
            <w:pPr>
              <w:pStyle w:val="Normal-pool"/>
              <w:snapToGrid w:val="0"/>
              <w:spacing w:before="60" w:after="60"/>
              <w:rPr>
                <w:sz w:val="18"/>
                <w:szCs w:val="18"/>
              </w:rPr>
            </w:pPr>
            <w:r w:rsidRPr="00214B97">
              <w:rPr>
                <w:sz w:val="18"/>
                <w:szCs w:val="18"/>
              </w:rPr>
              <w:t>Update internal proposal based on comments from drafting group members</w:t>
            </w:r>
          </w:p>
        </w:tc>
        <w:tc>
          <w:tcPr>
            <w:tcW w:w="2268" w:type="dxa"/>
          </w:tcPr>
          <w:p w:rsidR="00E37A82" w:rsidRPr="00214B97" w:rsidRDefault="00E37A82" w:rsidP="00214B97">
            <w:pPr>
              <w:pStyle w:val="Normal-pool"/>
              <w:snapToGrid w:val="0"/>
              <w:spacing w:before="60" w:after="60"/>
              <w:rPr>
                <w:sz w:val="18"/>
                <w:szCs w:val="18"/>
              </w:rPr>
            </w:pPr>
            <w:r w:rsidRPr="00214B97">
              <w:rPr>
                <w:sz w:val="18"/>
                <w:szCs w:val="18"/>
              </w:rPr>
              <w:t>Co-coordinators</w:t>
            </w:r>
          </w:p>
        </w:tc>
        <w:tc>
          <w:tcPr>
            <w:tcW w:w="1701" w:type="dxa"/>
          </w:tcPr>
          <w:p w:rsidR="00E37A82" w:rsidRPr="00214B97" w:rsidRDefault="00E37A82" w:rsidP="00214B97">
            <w:pPr>
              <w:pStyle w:val="Normal-pool"/>
              <w:snapToGrid w:val="0"/>
              <w:spacing w:before="60" w:after="60"/>
              <w:rPr>
                <w:sz w:val="18"/>
                <w:szCs w:val="18"/>
              </w:rPr>
            </w:pPr>
            <w:r w:rsidRPr="00214B97">
              <w:rPr>
                <w:sz w:val="18"/>
                <w:szCs w:val="18"/>
              </w:rPr>
              <w:t>20 February 2015</w:t>
            </w:r>
          </w:p>
        </w:tc>
      </w:tr>
      <w:tr w:rsidR="00E37A82" w:rsidRPr="00214B97">
        <w:trPr>
          <w:trHeight w:val="20"/>
        </w:trPr>
        <w:tc>
          <w:tcPr>
            <w:tcW w:w="4536" w:type="dxa"/>
          </w:tcPr>
          <w:p w:rsidR="00E37A82" w:rsidRPr="00214B97" w:rsidRDefault="00E37A82" w:rsidP="00214B97">
            <w:pPr>
              <w:pStyle w:val="Normal-pool"/>
              <w:snapToGrid w:val="0"/>
              <w:spacing w:before="60" w:after="60"/>
              <w:rPr>
                <w:sz w:val="18"/>
                <w:szCs w:val="18"/>
              </w:rPr>
            </w:pPr>
            <w:r w:rsidRPr="00214B97">
              <w:rPr>
                <w:sz w:val="18"/>
                <w:szCs w:val="18"/>
              </w:rPr>
              <w:t>Send updated internal proposal to Committee members and observers for comments via e-mail</w:t>
            </w:r>
          </w:p>
        </w:tc>
        <w:tc>
          <w:tcPr>
            <w:tcW w:w="2268" w:type="dxa"/>
          </w:tcPr>
          <w:p w:rsidR="00E37A82" w:rsidRPr="00214B97" w:rsidRDefault="00E37A82" w:rsidP="00214B97">
            <w:pPr>
              <w:pStyle w:val="Normal-pool"/>
              <w:snapToGrid w:val="0"/>
              <w:spacing w:before="60" w:after="60"/>
              <w:rPr>
                <w:sz w:val="18"/>
                <w:szCs w:val="18"/>
              </w:rPr>
            </w:pPr>
            <w:r w:rsidRPr="00214B97">
              <w:rPr>
                <w:sz w:val="18"/>
                <w:szCs w:val="18"/>
              </w:rPr>
              <w:t>Co-coordinators</w:t>
            </w:r>
          </w:p>
        </w:tc>
        <w:tc>
          <w:tcPr>
            <w:tcW w:w="1701" w:type="dxa"/>
          </w:tcPr>
          <w:p w:rsidR="00E37A82" w:rsidRPr="00214B97" w:rsidRDefault="00E37A82" w:rsidP="00214B97">
            <w:pPr>
              <w:pStyle w:val="Normal-pool"/>
              <w:snapToGrid w:val="0"/>
              <w:spacing w:before="60" w:after="60"/>
              <w:rPr>
                <w:sz w:val="18"/>
                <w:szCs w:val="18"/>
              </w:rPr>
            </w:pPr>
            <w:r w:rsidRPr="00214B97">
              <w:rPr>
                <w:sz w:val="18"/>
                <w:szCs w:val="18"/>
              </w:rPr>
              <w:t>20 February 2015</w:t>
            </w:r>
          </w:p>
        </w:tc>
      </w:tr>
      <w:tr w:rsidR="00E37A82" w:rsidRPr="00214B97">
        <w:trPr>
          <w:trHeight w:val="20"/>
        </w:trPr>
        <w:tc>
          <w:tcPr>
            <w:tcW w:w="4536" w:type="dxa"/>
          </w:tcPr>
          <w:p w:rsidR="00E37A82" w:rsidRPr="00214B97" w:rsidRDefault="00E37A82" w:rsidP="00214B97">
            <w:pPr>
              <w:pStyle w:val="Normal-pool"/>
              <w:snapToGrid w:val="0"/>
              <w:spacing w:before="60" w:after="60"/>
              <w:rPr>
                <w:sz w:val="18"/>
                <w:szCs w:val="18"/>
              </w:rPr>
            </w:pPr>
            <w:r w:rsidRPr="00214B97">
              <w:rPr>
                <w:sz w:val="18"/>
                <w:szCs w:val="18"/>
              </w:rPr>
              <w:t>Replies</w:t>
            </w:r>
          </w:p>
        </w:tc>
        <w:tc>
          <w:tcPr>
            <w:tcW w:w="2268" w:type="dxa"/>
          </w:tcPr>
          <w:p w:rsidR="00E37A82" w:rsidRPr="00214B97" w:rsidRDefault="00E37A82" w:rsidP="00214B97">
            <w:pPr>
              <w:pStyle w:val="Normal-pool"/>
              <w:snapToGrid w:val="0"/>
              <w:spacing w:before="60" w:after="60"/>
              <w:rPr>
                <w:sz w:val="18"/>
                <w:szCs w:val="18"/>
              </w:rPr>
            </w:pPr>
            <w:r w:rsidRPr="00214B97">
              <w:rPr>
                <w:sz w:val="18"/>
                <w:szCs w:val="18"/>
              </w:rPr>
              <w:t>Committee members and observers</w:t>
            </w:r>
          </w:p>
        </w:tc>
        <w:tc>
          <w:tcPr>
            <w:tcW w:w="1701" w:type="dxa"/>
          </w:tcPr>
          <w:p w:rsidR="00E37A82" w:rsidRPr="00214B97" w:rsidRDefault="00E37A82" w:rsidP="00214B97">
            <w:pPr>
              <w:pStyle w:val="Normal-pool"/>
              <w:snapToGrid w:val="0"/>
              <w:spacing w:before="60" w:after="60"/>
              <w:rPr>
                <w:sz w:val="18"/>
                <w:szCs w:val="18"/>
              </w:rPr>
            </w:pPr>
            <w:r w:rsidRPr="00214B97">
              <w:rPr>
                <w:sz w:val="18"/>
                <w:szCs w:val="18"/>
              </w:rPr>
              <w:t>31 March 2015</w:t>
            </w:r>
          </w:p>
        </w:tc>
      </w:tr>
      <w:tr w:rsidR="00E37A82" w:rsidRPr="00214B97">
        <w:trPr>
          <w:trHeight w:val="20"/>
        </w:trPr>
        <w:tc>
          <w:tcPr>
            <w:tcW w:w="4536" w:type="dxa"/>
          </w:tcPr>
          <w:p w:rsidR="00E37A82" w:rsidRPr="00214B97" w:rsidRDefault="00E37A82" w:rsidP="00214B97">
            <w:pPr>
              <w:pStyle w:val="Normal-pool"/>
              <w:snapToGrid w:val="0"/>
              <w:spacing w:before="60" w:after="60"/>
              <w:rPr>
                <w:sz w:val="18"/>
                <w:szCs w:val="18"/>
              </w:rPr>
            </w:pPr>
            <w:r w:rsidRPr="00214B97">
              <w:rPr>
                <w:sz w:val="18"/>
                <w:szCs w:val="18"/>
              </w:rPr>
              <w:t>Draft a decision guidance document based on the comments from Committee members and observers</w:t>
            </w:r>
          </w:p>
        </w:tc>
        <w:tc>
          <w:tcPr>
            <w:tcW w:w="2268" w:type="dxa"/>
          </w:tcPr>
          <w:p w:rsidR="00E37A82" w:rsidRPr="00214B97" w:rsidRDefault="00E37A82" w:rsidP="00214B97">
            <w:pPr>
              <w:pStyle w:val="Normal-pool"/>
              <w:snapToGrid w:val="0"/>
              <w:spacing w:before="60" w:after="60"/>
              <w:rPr>
                <w:sz w:val="18"/>
                <w:szCs w:val="18"/>
              </w:rPr>
            </w:pPr>
            <w:r w:rsidRPr="00214B97">
              <w:rPr>
                <w:sz w:val="18"/>
                <w:szCs w:val="18"/>
              </w:rPr>
              <w:t>Co-coordinators</w:t>
            </w:r>
          </w:p>
        </w:tc>
        <w:tc>
          <w:tcPr>
            <w:tcW w:w="1701" w:type="dxa"/>
          </w:tcPr>
          <w:p w:rsidR="00E37A82" w:rsidRPr="00214B97" w:rsidRDefault="00E37A82" w:rsidP="00214B97">
            <w:pPr>
              <w:pStyle w:val="Normal-pool"/>
              <w:snapToGrid w:val="0"/>
              <w:spacing w:before="60" w:after="60"/>
              <w:rPr>
                <w:sz w:val="18"/>
                <w:szCs w:val="18"/>
              </w:rPr>
            </w:pPr>
            <w:r w:rsidRPr="00214B97">
              <w:rPr>
                <w:sz w:val="18"/>
                <w:szCs w:val="18"/>
              </w:rPr>
              <w:t>28 April 2015</w:t>
            </w:r>
          </w:p>
        </w:tc>
      </w:tr>
      <w:tr w:rsidR="00E37A82" w:rsidRPr="00214B97">
        <w:trPr>
          <w:trHeight w:val="20"/>
        </w:trPr>
        <w:tc>
          <w:tcPr>
            <w:tcW w:w="4536" w:type="dxa"/>
          </w:tcPr>
          <w:p w:rsidR="00E37A82" w:rsidRPr="00214B97" w:rsidRDefault="00E37A82" w:rsidP="00214B97">
            <w:pPr>
              <w:pStyle w:val="Normal-pool"/>
              <w:snapToGrid w:val="0"/>
              <w:spacing w:before="60" w:after="60"/>
              <w:rPr>
                <w:sz w:val="18"/>
                <w:szCs w:val="18"/>
              </w:rPr>
            </w:pPr>
            <w:r w:rsidRPr="00214B97">
              <w:rPr>
                <w:sz w:val="18"/>
                <w:szCs w:val="18"/>
              </w:rPr>
              <w:t>Send draft decision guidance document to drafting group members for comments via e-mail</w:t>
            </w:r>
          </w:p>
        </w:tc>
        <w:tc>
          <w:tcPr>
            <w:tcW w:w="2268" w:type="dxa"/>
          </w:tcPr>
          <w:p w:rsidR="00E37A82" w:rsidRPr="00214B97" w:rsidRDefault="00E37A82" w:rsidP="00214B97">
            <w:pPr>
              <w:pStyle w:val="Normal-pool"/>
              <w:snapToGrid w:val="0"/>
              <w:spacing w:before="60" w:after="60"/>
              <w:rPr>
                <w:sz w:val="18"/>
                <w:szCs w:val="18"/>
              </w:rPr>
            </w:pPr>
            <w:r w:rsidRPr="00214B97">
              <w:rPr>
                <w:sz w:val="18"/>
                <w:szCs w:val="18"/>
              </w:rPr>
              <w:t>Co-coordinators</w:t>
            </w:r>
          </w:p>
        </w:tc>
        <w:tc>
          <w:tcPr>
            <w:tcW w:w="1701" w:type="dxa"/>
          </w:tcPr>
          <w:p w:rsidR="00E37A82" w:rsidRPr="00214B97" w:rsidRDefault="00E37A82" w:rsidP="00214B97">
            <w:pPr>
              <w:pStyle w:val="Normal-pool"/>
              <w:snapToGrid w:val="0"/>
              <w:spacing w:before="60" w:after="60"/>
              <w:rPr>
                <w:sz w:val="18"/>
                <w:szCs w:val="18"/>
              </w:rPr>
            </w:pPr>
            <w:r w:rsidRPr="00214B97">
              <w:rPr>
                <w:sz w:val="18"/>
                <w:szCs w:val="18"/>
              </w:rPr>
              <w:t>28 April 2015</w:t>
            </w:r>
          </w:p>
        </w:tc>
      </w:tr>
      <w:tr w:rsidR="00E37A82" w:rsidRPr="00214B97">
        <w:trPr>
          <w:trHeight w:val="20"/>
        </w:trPr>
        <w:tc>
          <w:tcPr>
            <w:tcW w:w="4536" w:type="dxa"/>
          </w:tcPr>
          <w:p w:rsidR="00E37A82" w:rsidRPr="00214B97" w:rsidRDefault="00E37A82" w:rsidP="00214B97">
            <w:pPr>
              <w:pStyle w:val="Normal-pool"/>
              <w:snapToGrid w:val="0"/>
              <w:spacing w:before="60" w:after="60"/>
              <w:rPr>
                <w:sz w:val="18"/>
                <w:szCs w:val="18"/>
              </w:rPr>
            </w:pPr>
            <w:r w:rsidRPr="00214B97">
              <w:rPr>
                <w:sz w:val="18"/>
                <w:szCs w:val="18"/>
              </w:rPr>
              <w:t>Replies</w:t>
            </w:r>
          </w:p>
        </w:tc>
        <w:tc>
          <w:tcPr>
            <w:tcW w:w="2268" w:type="dxa"/>
          </w:tcPr>
          <w:p w:rsidR="00E37A82" w:rsidRPr="00214B97" w:rsidRDefault="00E37A82" w:rsidP="00214B97">
            <w:pPr>
              <w:pStyle w:val="Normal-pool"/>
              <w:snapToGrid w:val="0"/>
              <w:spacing w:before="60" w:after="60"/>
              <w:rPr>
                <w:sz w:val="18"/>
                <w:szCs w:val="18"/>
              </w:rPr>
            </w:pPr>
            <w:r w:rsidRPr="00214B97">
              <w:rPr>
                <w:sz w:val="18"/>
                <w:szCs w:val="18"/>
              </w:rPr>
              <w:t>Drafting group members</w:t>
            </w:r>
          </w:p>
        </w:tc>
        <w:tc>
          <w:tcPr>
            <w:tcW w:w="1701" w:type="dxa"/>
          </w:tcPr>
          <w:p w:rsidR="00E37A82" w:rsidRPr="00214B97" w:rsidRDefault="00E37A82" w:rsidP="00214B97">
            <w:pPr>
              <w:pStyle w:val="Normal-pool"/>
              <w:snapToGrid w:val="0"/>
              <w:spacing w:before="60" w:after="60"/>
              <w:rPr>
                <w:sz w:val="18"/>
                <w:szCs w:val="18"/>
              </w:rPr>
            </w:pPr>
            <w:r w:rsidRPr="00214B97">
              <w:rPr>
                <w:sz w:val="18"/>
                <w:szCs w:val="18"/>
              </w:rPr>
              <w:t>9 May 2015</w:t>
            </w:r>
          </w:p>
        </w:tc>
      </w:tr>
      <w:tr w:rsidR="00E37A82" w:rsidRPr="00214B97">
        <w:trPr>
          <w:trHeight w:val="20"/>
        </w:trPr>
        <w:tc>
          <w:tcPr>
            <w:tcW w:w="4536" w:type="dxa"/>
          </w:tcPr>
          <w:p w:rsidR="00E37A82" w:rsidRPr="00214B97" w:rsidRDefault="00E37A82" w:rsidP="00214B97">
            <w:pPr>
              <w:pStyle w:val="Normal-pool"/>
              <w:snapToGrid w:val="0"/>
              <w:spacing w:before="60" w:after="60"/>
              <w:rPr>
                <w:sz w:val="18"/>
                <w:szCs w:val="18"/>
              </w:rPr>
            </w:pPr>
            <w:r w:rsidRPr="00214B97">
              <w:rPr>
                <w:sz w:val="18"/>
                <w:szCs w:val="18"/>
              </w:rPr>
              <w:t>Finalize draft decision guidance document based on the comments of the drafting group</w:t>
            </w:r>
          </w:p>
        </w:tc>
        <w:tc>
          <w:tcPr>
            <w:tcW w:w="2268" w:type="dxa"/>
          </w:tcPr>
          <w:p w:rsidR="00E37A82" w:rsidRPr="00214B97" w:rsidRDefault="00E37A82" w:rsidP="00214B97">
            <w:pPr>
              <w:pStyle w:val="Normal-pool"/>
              <w:snapToGrid w:val="0"/>
              <w:spacing w:before="60" w:after="60"/>
              <w:rPr>
                <w:sz w:val="18"/>
                <w:szCs w:val="18"/>
              </w:rPr>
            </w:pPr>
            <w:r w:rsidRPr="00214B97">
              <w:rPr>
                <w:sz w:val="18"/>
                <w:szCs w:val="18"/>
              </w:rPr>
              <w:t>Co-coordinators</w:t>
            </w:r>
          </w:p>
        </w:tc>
        <w:tc>
          <w:tcPr>
            <w:tcW w:w="1701" w:type="dxa"/>
          </w:tcPr>
          <w:p w:rsidR="00E37A82" w:rsidRPr="00214B97" w:rsidRDefault="00E37A82" w:rsidP="00214B97">
            <w:pPr>
              <w:pStyle w:val="Normal-pool"/>
              <w:snapToGrid w:val="0"/>
              <w:spacing w:before="60" w:after="60"/>
              <w:rPr>
                <w:sz w:val="18"/>
                <w:szCs w:val="18"/>
              </w:rPr>
            </w:pPr>
            <w:r w:rsidRPr="00214B97">
              <w:rPr>
                <w:sz w:val="18"/>
                <w:szCs w:val="18"/>
              </w:rPr>
              <w:t>30 May 2015</w:t>
            </w:r>
          </w:p>
        </w:tc>
      </w:tr>
      <w:tr w:rsidR="00E37A82" w:rsidRPr="00214B97">
        <w:trPr>
          <w:trHeight w:val="20"/>
        </w:trPr>
        <w:tc>
          <w:tcPr>
            <w:tcW w:w="4536" w:type="dxa"/>
          </w:tcPr>
          <w:p w:rsidR="00E37A82" w:rsidRPr="00214B97" w:rsidRDefault="00E37A82" w:rsidP="00214B97">
            <w:pPr>
              <w:pStyle w:val="Normal-pool"/>
              <w:snapToGrid w:val="0"/>
              <w:spacing w:before="60" w:after="60"/>
              <w:rPr>
                <w:sz w:val="18"/>
                <w:szCs w:val="18"/>
              </w:rPr>
            </w:pPr>
            <w:r w:rsidRPr="00214B97">
              <w:rPr>
                <w:sz w:val="18"/>
                <w:szCs w:val="18"/>
              </w:rPr>
              <w:t>Send draft decision guidance document to Secretariat</w:t>
            </w:r>
          </w:p>
        </w:tc>
        <w:tc>
          <w:tcPr>
            <w:tcW w:w="2268" w:type="dxa"/>
          </w:tcPr>
          <w:p w:rsidR="00E37A82" w:rsidRPr="00214B97" w:rsidRDefault="00E37A82" w:rsidP="00214B97">
            <w:pPr>
              <w:pStyle w:val="Normal-pool"/>
              <w:snapToGrid w:val="0"/>
              <w:spacing w:before="60" w:after="60"/>
              <w:rPr>
                <w:sz w:val="18"/>
                <w:szCs w:val="18"/>
              </w:rPr>
            </w:pPr>
            <w:r w:rsidRPr="00214B97">
              <w:rPr>
                <w:sz w:val="18"/>
                <w:szCs w:val="18"/>
              </w:rPr>
              <w:t>Co-coordinators</w:t>
            </w:r>
          </w:p>
        </w:tc>
        <w:tc>
          <w:tcPr>
            <w:tcW w:w="1701" w:type="dxa"/>
          </w:tcPr>
          <w:p w:rsidR="00E37A82" w:rsidRPr="00214B97" w:rsidRDefault="00E37A82" w:rsidP="00214B97">
            <w:pPr>
              <w:pStyle w:val="Normal-pool"/>
              <w:snapToGrid w:val="0"/>
              <w:spacing w:before="60" w:after="60"/>
              <w:rPr>
                <w:sz w:val="18"/>
                <w:szCs w:val="18"/>
              </w:rPr>
            </w:pPr>
            <w:r w:rsidRPr="00214B97">
              <w:rPr>
                <w:sz w:val="18"/>
                <w:szCs w:val="18"/>
              </w:rPr>
              <w:t>30 May 2015</w:t>
            </w:r>
          </w:p>
        </w:tc>
      </w:tr>
      <w:tr w:rsidR="00E37A82" w:rsidRPr="00214B97">
        <w:trPr>
          <w:trHeight w:val="20"/>
        </w:trPr>
        <w:tc>
          <w:tcPr>
            <w:tcW w:w="4536" w:type="dxa"/>
          </w:tcPr>
          <w:p w:rsidR="00E37A82" w:rsidRPr="00214B97" w:rsidRDefault="00E37A82" w:rsidP="00214B97">
            <w:pPr>
              <w:pStyle w:val="Normal-pool"/>
              <w:snapToGrid w:val="0"/>
              <w:spacing w:before="60" w:after="60"/>
              <w:rPr>
                <w:sz w:val="18"/>
                <w:szCs w:val="18"/>
              </w:rPr>
            </w:pPr>
            <w:r w:rsidRPr="00214B97">
              <w:rPr>
                <w:sz w:val="18"/>
                <w:szCs w:val="18"/>
              </w:rPr>
              <w:t>Present draft decision guidance document to the Committee at its eleventh meeting</w:t>
            </w:r>
          </w:p>
        </w:tc>
        <w:tc>
          <w:tcPr>
            <w:tcW w:w="2268" w:type="dxa"/>
          </w:tcPr>
          <w:p w:rsidR="00E37A82" w:rsidRPr="00214B97" w:rsidRDefault="00E37A82" w:rsidP="00214B97">
            <w:pPr>
              <w:pStyle w:val="Normal-pool"/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37A82" w:rsidRPr="00214B97" w:rsidRDefault="00E37A82" w:rsidP="00214B97">
            <w:pPr>
              <w:pStyle w:val="Normal-pool"/>
              <w:snapToGrid w:val="0"/>
              <w:spacing w:before="60" w:after="60"/>
              <w:rPr>
                <w:sz w:val="18"/>
                <w:szCs w:val="18"/>
              </w:rPr>
            </w:pPr>
            <w:r w:rsidRPr="00214B97">
              <w:rPr>
                <w:sz w:val="18"/>
                <w:szCs w:val="18"/>
              </w:rPr>
              <w:t>October 2015</w:t>
            </w:r>
          </w:p>
        </w:tc>
      </w:tr>
    </w:tbl>
    <w:p w:rsidR="00E37A82" w:rsidRPr="00214B97" w:rsidRDefault="00E37A82" w:rsidP="00E37A82">
      <w:pPr>
        <w:pStyle w:val="Normal-pool"/>
      </w:pPr>
    </w:p>
    <w:p w:rsidR="00190ACF" w:rsidRDefault="00E37A82"/>
    <w:sectPr w:rsidR="00190ACF" w:rsidSect="000D008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37A82"/>
    <w:rsid w:val="00E37A82"/>
  </w:rsids>
  <m:mathPr>
    <m:mathFont m:val="Gill San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82"/>
    <w:rPr>
      <w:rFonts w:ascii="Times New Roman" w:eastAsia="Times New Roman" w:hAnsi="Times New Roman" w:cs="Times New Roman"/>
      <w:sz w:val="22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-pool">
    <w:name w:val="Normal-pool"/>
    <w:link w:val="Normal-poolChar"/>
    <w:rsid w:val="00E37A82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-poolChar">
    <w:name w:val="Normal-pool Char"/>
    <w:link w:val="Normal-pool"/>
    <w:locked/>
    <w:rsid w:val="00E37A8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ZZAnxtitleChar">
    <w:name w:val="ZZ_Anx_title Char"/>
    <w:link w:val="ZZAnxtitle"/>
    <w:rsid w:val="00E37A82"/>
    <w:rPr>
      <w:b/>
      <w:bCs/>
      <w:sz w:val="28"/>
      <w:szCs w:val="26"/>
      <w:lang w:val="en-GB"/>
    </w:rPr>
  </w:style>
  <w:style w:type="paragraph" w:customStyle="1" w:styleId="ZZAnxtitle">
    <w:name w:val="ZZ_Anx_title"/>
    <w:basedOn w:val="Normal-pool"/>
    <w:link w:val="ZZAnxtitleChar"/>
    <w:rsid w:val="00E37A82"/>
    <w:pPr>
      <w:spacing w:before="360" w:after="120"/>
      <w:ind w:left="1247"/>
    </w:pPr>
    <w:rPr>
      <w:rFonts w:asciiTheme="minorHAnsi" w:eastAsiaTheme="minorHAnsi" w:hAnsiTheme="minorHAnsi" w:cstheme="min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Gamini Manuweera</dc:creator>
  <cp:keywords/>
  <cp:lastModifiedBy>Gamini Manuweera</cp:lastModifiedBy>
  <cp:revision>1</cp:revision>
  <dcterms:created xsi:type="dcterms:W3CDTF">2015-01-20T16:47:00Z</dcterms:created>
  <dcterms:modified xsi:type="dcterms:W3CDTF">2015-01-20T16:47:00Z</dcterms:modified>
</cp:coreProperties>
</file>